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00" w:rsidRDefault="00E06700" w:rsidP="008B7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B74BE" w:rsidRPr="00E06700" w:rsidRDefault="008B74BE" w:rsidP="008B74B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06700">
        <w:rPr>
          <w:rFonts w:ascii="Times New Roman" w:hAnsi="Times New Roman" w:cs="Times New Roman"/>
          <w:b/>
          <w:sz w:val="36"/>
          <w:szCs w:val="28"/>
        </w:rPr>
        <w:t>"Промыслы земли Нижегородской "</w:t>
      </w:r>
    </w:p>
    <w:p w:rsidR="00E06700" w:rsidRDefault="00350C78" w:rsidP="00E067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– </w:t>
      </w:r>
      <w:r w:rsidR="008D2028">
        <w:rPr>
          <w:rFonts w:ascii="Times New Roman" w:hAnsi="Times New Roman" w:cs="Times New Roman"/>
          <w:b/>
          <w:sz w:val="28"/>
          <w:szCs w:val="28"/>
        </w:rPr>
        <w:t>Нестерова Ольга Вячеславовна</w:t>
      </w:r>
    </w:p>
    <w:p w:rsidR="00E06700" w:rsidRPr="00C4396D" w:rsidRDefault="00350C78" w:rsidP="00E067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 368</w:t>
      </w:r>
    </w:p>
    <w:p w:rsidR="008B74BE" w:rsidRPr="00415686" w:rsidRDefault="008B74BE" w:rsidP="00C57F0F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Паспорт проекта</w:t>
      </w:r>
    </w:p>
    <w:p w:rsidR="008B74BE" w:rsidRPr="000F5471" w:rsidRDefault="008B74BE" w:rsidP="00C57F0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 проекта – информационно-творческий.</w:t>
      </w:r>
    </w:p>
    <w:p w:rsidR="008B74BE" w:rsidRPr="000F5471" w:rsidRDefault="008B74BE" w:rsidP="00C57F0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проекта - воспитатели, дети, родители.</w:t>
      </w:r>
    </w:p>
    <w:p w:rsidR="008B74BE" w:rsidRPr="00C4396D" w:rsidRDefault="008B74BE" w:rsidP="00C57F0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продолжительности – </w:t>
      </w:r>
      <w:r w:rsidRPr="00C43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</w:t>
      </w: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срочный</w:t>
      </w:r>
      <w:r w:rsidRPr="00C43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B74BE" w:rsidRPr="00C4396D" w:rsidRDefault="008B74BE" w:rsidP="00C57F0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количеству участников – групповой.</w:t>
      </w:r>
    </w:p>
    <w:p w:rsidR="008B74BE" w:rsidRPr="00415686" w:rsidRDefault="008B74BE" w:rsidP="00C57F0F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56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Образовательные области: познание, художественное творчество (лепка, рисование, чтение художественной литературы, коммуникация.</w:t>
      </w:r>
    </w:p>
    <w:p w:rsidR="00C57F0F" w:rsidRPr="00C4396D" w:rsidRDefault="00C57F0F" w:rsidP="00C57F0F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74BE" w:rsidRPr="00C4396D" w:rsidRDefault="008B74BE" w:rsidP="00C57F0F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6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Актуальность.</w:t>
      </w:r>
    </w:p>
    <w:p w:rsidR="008B74BE" w:rsidRPr="000F5471" w:rsidRDefault="008B74BE" w:rsidP="008B74B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Нижегородская область – один из ведущих центров современного народного декоративного искусства, родина многих художественных промыслов, чьи изделия известны не только в нашей стране, но и далеко за ее пределами. Сегодня тысячи мастеров – ткачи и вышивальщицы, металлисты и ювелиры, резчики и мастера росписи по дереву – успешно возрождают и развивают традиции старинного искусства.</w:t>
      </w:r>
    </w:p>
    <w:p w:rsidR="008B74BE" w:rsidRPr="00415686" w:rsidRDefault="008B74BE" w:rsidP="008B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56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Проблема развития детского творчества в настоящее вр</w:t>
      </w:r>
      <w:r w:rsidR="00350C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емя является одной из наиболее </w:t>
      </w:r>
      <w:bookmarkStart w:id="0" w:name="_GoBack"/>
      <w:bookmarkEnd w:id="0"/>
      <w:r w:rsidRPr="004156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актуальных как в теоретическом, так и в практическом отношениях: ведь речь идет о важнейшем условии формирования индивидуального своеобразия личности уже на первых этапах её становления. </w:t>
      </w: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Искусств</w:t>
      </w:r>
      <w:r w:rsidRPr="004156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пробуждает первые яркие, образные представления о Родине, её культуре, способствует воспитанию чувства прекрасного, развивает творческие способности детей.</w:t>
      </w: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8B74BE" w:rsidRPr="00415686" w:rsidRDefault="008B74BE" w:rsidP="00547752">
      <w:pPr>
        <w:shd w:val="clear" w:color="auto" w:fill="FFFFFF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56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Велико значение опыта для духовного развития дошкольников, их эстетического воспитания, знакомство с искусством народных мастеров. Народное искусство поднимает темы большого гражданского содержания, оказывает глубокое идейное влияние на детей. Оно помогает ребятам взглянуть на привычные вещи и явления по-новому, увидеть красоту окружающего мира. Педагогу предопределена высокая миссия – нести в мир детства все нравственные ценности, помочь ребёнку открыть этот мир во всем богатстве и многообразии декоративно-прикладного искусства. А </w:t>
      </w:r>
      <w:r w:rsidRPr="004156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значит любое занятие, встреча с игрушкой, творческое дело, беседа – подчинены единственной цели: всестороннее развивать личность ребёнка, ведь все дети должны жить в мире красоты, игры, сказки, музыки, фантазии и творчества.</w:t>
      </w:r>
    </w:p>
    <w:p w:rsidR="008B74BE" w:rsidRPr="00415686" w:rsidRDefault="008B74BE" w:rsidP="00547752">
      <w:pPr>
        <w:shd w:val="clear" w:color="auto" w:fill="FFFFFF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56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Поэтому я перед собой поставила цель подарить детям радость творчества, познакомить с историей народного творчества Нижегородской области, показать приёмы работы с кистью, ознакомить с образной стилизацией растительного и геометрического орнамента.</w:t>
      </w:r>
    </w:p>
    <w:p w:rsidR="008B74BE" w:rsidRPr="00415686" w:rsidRDefault="008B74BE" w:rsidP="00547752">
      <w:pPr>
        <w:shd w:val="clear" w:color="auto" w:fill="FFFFFF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56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работы с детьми, выбранная мной, является актуальной и целесообразной в данное время. На занятиях помогаю детям освоить не только тайны мастерства ремесла, но и найти новые оригинальные соединения традиций и стилей с современным решением передачей образа, отвечающим эстетике наших дней.</w:t>
      </w:r>
    </w:p>
    <w:p w:rsidR="008B74BE" w:rsidRPr="000F5471" w:rsidRDefault="00547752" w:rsidP="008B74B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B74BE"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надеюсь, что реализация данного проекта, даст представление о богатстве народной художественной культуры, о ее древних традициях и о том бережном отношении к этим традициям.</w:t>
      </w:r>
    </w:p>
    <w:p w:rsidR="008B74BE" w:rsidRPr="000F5471" w:rsidRDefault="008B74BE" w:rsidP="008B74BE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Гипотеза</w:t>
      </w:r>
    </w:p>
    <w:p w:rsidR="008B74BE" w:rsidRPr="000F5471" w:rsidRDefault="00547752" w:rsidP="008B74B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B74BE"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 знакомить ребенка в дошкольном детстве с народно-прикладным искусством, то не будет достигнуто полное ознакомление с историей, культурой своего народа, что в дальнейшем приведет к обеднению его нравственно-патриотических чувств.</w:t>
      </w:r>
    </w:p>
    <w:p w:rsidR="008B74BE" w:rsidRPr="00C4396D" w:rsidRDefault="008B74BE" w:rsidP="008B74BE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56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Цели:</w:t>
      </w:r>
    </w:p>
    <w:p w:rsidR="008B74BE" w:rsidRPr="00C4396D" w:rsidRDefault="008B74BE" w:rsidP="008B74BE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Вызвать у детей интерес к народным промыслам Нижегородской области.</w:t>
      </w:r>
    </w:p>
    <w:p w:rsidR="008B74BE" w:rsidRPr="00C4396D" w:rsidRDefault="008B74BE" w:rsidP="008B74B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Углубить знания о декоративной росписи родного края (хохломская, городецкая, семеновская, полхов-майданская).</w:t>
      </w:r>
    </w:p>
    <w:p w:rsidR="008B74BE" w:rsidRPr="00C4396D" w:rsidRDefault="008B74BE" w:rsidP="008B74B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и развитие основ художественной культуры ребенка через народное декоративно-прикладное искусство.</w:t>
      </w:r>
    </w:p>
    <w:p w:rsidR="00C57F0F" w:rsidRPr="00C4396D" w:rsidRDefault="00C57F0F" w:rsidP="00C57F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8B74BE" w:rsidRPr="00415686" w:rsidRDefault="008B74BE" w:rsidP="00C57F0F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568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Для реализации цели решается следующий комплекс задач</w:t>
      </w:r>
      <w:r w:rsidRPr="004156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8B74BE" w:rsidRPr="00415686" w:rsidRDefault="008B74BE" w:rsidP="008B74BE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56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    Обучающие задачи:</w:t>
      </w:r>
    </w:p>
    <w:p w:rsidR="008B74BE" w:rsidRPr="00C4396D" w:rsidRDefault="008B74BE" w:rsidP="00C57F0F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 детей с истоками искусства мастеров, краткой историей;</w:t>
      </w:r>
    </w:p>
    <w:p w:rsidR="008B74BE" w:rsidRPr="00C4396D" w:rsidRDefault="008B74BE" w:rsidP="00C57F0F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Познакомить с характерными элементами, колоритом, типичным для этих узоров;</w:t>
      </w:r>
    </w:p>
    <w:p w:rsidR="008B74BE" w:rsidRPr="00C4396D" w:rsidRDefault="008B74BE" w:rsidP="00C57F0F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специальных навыков и умений для достижения определенных результатов;</w:t>
      </w:r>
    </w:p>
    <w:p w:rsidR="008B74BE" w:rsidRPr="00C4396D" w:rsidRDefault="008B74BE" w:rsidP="00C57F0F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Учить детей предварительному </w:t>
      </w:r>
      <w:r w:rsidR="00C57F0F"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продумыванию</w:t>
      </w: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декоративного узора;</w:t>
      </w:r>
    </w:p>
    <w:p w:rsidR="008B74BE" w:rsidRPr="00C4396D" w:rsidRDefault="008B74BE" w:rsidP="00C57F0F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последовательности анализа: самые крупные и мелкие элементы и их месторасположение в общей композиции;</w:t>
      </w:r>
    </w:p>
    <w:p w:rsidR="008B74BE" w:rsidRPr="00C4396D" w:rsidRDefault="008B74BE" w:rsidP="00C57F0F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у детей устойчивого желания к дальнейшему совершенствованию полученных навыков</w:t>
      </w:r>
      <w:r w:rsidR="00C57F0F"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B74BE" w:rsidRPr="00415686" w:rsidRDefault="008B74BE" w:rsidP="008B74BE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56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     Воспитательные задачи:</w:t>
      </w:r>
    </w:p>
    <w:p w:rsidR="008B74BE" w:rsidRPr="00C4396D" w:rsidRDefault="008B74BE" w:rsidP="00C57F0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способности к анализу, самооценке при выполнении работ;</w:t>
      </w:r>
    </w:p>
    <w:p w:rsidR="008B74BE" w:rsidRPr="00C4396D" w:rsidRDefault="008B74BE" w:rsidP="00C57F0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коммуникативной культуры, внимания и уважения к людям, терпимости к чужому мнению;</w:t>
      </w:r>
    </w:p>
    <w:p w:rsidR="008B74BE" w:rsidRPr="00C4396D" w:rsidRDefault="008B74BE" w:rsidP="00C57F0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Приобщение детей к общечеловеческим ценностям народной культуры;</w:t>
      </w:r>
    </w:p>
    <w:p w:rsidR="008B74BE" w:rsidRPr="00C4396D" w:rsidRDefault="008B74BE" w:rsidP="00C57F0F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потребности вносить красоту в окружающую среду, в различные виды творческой деятельности, в учение, труд, досуг, во взаимоотношения со сверстниками. Стремление сочетать внешнюю и внутреннюю эстетическую культуру.</w:t>
      </w:r>
    </w:p>
    <w:p w:rsidR="008B74BE" w:rsidRPr="00415686" w:rsidRDefault="008B74BE" w:rsidP="008B74BE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56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     Развивающие задачи:</w:t>
      </w:r>
    </w:p>
    <w:p w:rsidR="008B74BE" w:rsidRPr="00C4396D" w:rsidRDefault="008B74BE" w:rsidP="00C57F0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креативного мышления детей посредством ознакомления их с различными методами и приемами, используемыми в декоративно-прикладном творчестве;</w:t>
      </w:r>
    </w:p>
    <w:p w:rsidR="008B74BE" w:rsidRPr="00C4396D" w:rsidRDefault="008B74BE" w:rsidP="00C57F0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познавательного интереса, включенность в познавательную деятельность;</w:t>
      </w:r>
    </w:p>
    <w:p w:rsidR="00C57F0F" w:rsidRPr="00C4396D" w:rsidRDefault="008B74BE" w:rsidP="00C57F0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творческого потенциала;</w:t>
      </w:r>
    </w:p>
    <w:p w:rsidR="008B74BE" w:rsidRPr="00C4396D" w:rsidRDefault="008B74BE" w:rsidP="00C57F0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активности, самостоятельности, общения;</w:t>
      </w:r>
    </w:p>
    <w:p w:rsidR="008B74BE" w:rsidRPr="00C4396D" w:rsidRDefault="008B74BE" w:rsidP="00C57F0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устойчивого внимания, наблюдательности, аккуратности;</w:t>
      </w:r>
    </w:p>
    <w:p w:rsidR="008B74BE" w:rsidRPr="00C4396D" w:rsidRDefault="008B74BE" w:rsidP="00C57F0F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интереса к наследию прошлого, путем ознакомления с лучшими образцами декоративно-прикладного искусства.</w:t>
      </w:r>
    </w:p>
    <w:p w:rsidR="00C4396D" w:rsidRPr="00C4396D" w:rsidRDefault="00C4396D" w:rsidP="00C43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Проект включает в себя ряд блоков:</w:t>
      </w:r>
    </w:p>
    <w:p w:rsidR="00C4396D" w:rsidRPr="00C4396D" w:rsidRDefault="00C4396D" w:rsidP="00C43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Городецкая роспись</w:t>
      </w:r>
    </w:p>
    <w:p w:rsidR="00C4396D" w:rsidRPr="00C4396D" w:rsidRDefault="00547752" w:rsidP="00C43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Полхов-майданская</w:t>
      </w:r>
      <w:r w:rsidR="00C4396D"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роспись</w:t>
      </w:r>
    </w:p>
    <w:p w:rsidR="00C4396D" w:rsidRPr="00C4396D" w:rsidRDefault="00C4396D" w:rsidP="00C43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Хохломская роспись</w:t>
      </w:r>
    </w:p>
    <w:p w:rsidR="00C4396D" w:rsidRPr="00C4396D" w:rsidRDefault="00C4396D" w:rsidP="00C43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Семеновская роспись</w:t>
      </w:r>
    </w:p>
    <w:p w:rsidR="00C4396D" w:rsidRPr="00C4396D" w:rsidRDefault="00C4396D" w:rsidP="00C43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Формы работы с детьми:</w:t>
      </w:r>
    </w:p>
    <w:p w:rsidR="00C4396D" w:rsidRPr="00C4396D" w:rsidRDefault="00C4396D" w:rsidP="00C4396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Беседы.</w:t>
      </w:r>
    </w:p>
    <w:p w:rsidR="00C4396D" w:rsidRPr="00C4396D" w:rsidRDefault="00C4396D" w:rsidP="00C4396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Рассматривание подлинных изделий народного искусства, иллюстраций, альбомов, открыток, таблиц.</w:t>
      </w:r>
    </w:p>
    <w:p w:rsidR="00C4396D" w:rsidRPr="00C4396D" w:rsidRDefault="00C4396D" w:rsidP="00C4396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Выставки изделий русского декоративно – прикладного искусства.</w:t>
      </w:r>
    </w:p>
    <w:p w:rsidR="00C4396D" w:rsidRPr="00C4396D" w:rsidRDefault="00C4396D" w:rsidP="00C4396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Выставки детских работ по декоративно-прикладному искусству в детском саду.</w:t>
      </w:r>
    </w:p>
    <w:p w:rsidR="00C4396D" w:rsidRPr="00C4396D" w:rsidRDefault="00C4396D" w:rsidP="00C4396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силуэтного моделирования.</w:t>
      </w:r>
    </w:p>
    <w:p w:rsidR="00C4396D" w:rsidRPr="00C4396D" w:rsidRDefault="00C4396D" w:rsidP="00C4396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Развлечения.</w:t>
      </w:r>
    </w:p>
    <w:p w:rsidR="00C4396D" w:rsidRPr="00C4396D" w:rsidRDefault="00C4396D" w:rsidP="00C4396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Заучивание песен, закличек, прибауток, небылиц, потешек, стихов.</w:t>
      </w:r>
    </w:p>
    <w:p w:rsidR="00C4396D" w:rsidRPr="00C4396D" w:rsidRDefault="00C4396D" w:rsidP="00C4396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Сочинение сказок, рассказов, историй о своих работах.</w:t>
      </w:r>
    </w:p>
    <w:p w:rsidR="00C4396D" w:rsidRPr="00C4396D" w:rsidRDefault="00C4396D" w:rsidP="00C4396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физминуток.</w:t>
      </w:r>
    </w:p>
    <w:p w:rsidR="00C4396D" w:rsidRPr="00C4396D" w:rsidRDefault="00C4396D" w:rsidP="00C43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396D" w:rsidRPr="00C4396D" w:rsidRDefault="00C4396D" w:rsidP="00C439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работы с родителями:</w:t>
      </w:r>
    </w:p>
    <w:p w:rsidR="00C4396D" w:rsidRPr="00C4396D" w:rsidRDefault="00C4396D" w:rsidP="00C4396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Анкетирование</w:t>
      </w:r>
    </w:p>
    <w:p w:rsidR="00C4396D" w:rsidRPr="00C4396D" w:rsidRDefault="00C4396D" w:rsidP="00C4396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Консультации</w:t>
      </w:r>
    </w:p>
    <w:p w:rsidR="00C4396D" w:rsidRPr="00C4396D" w:rsidRDefault="00C4396D" w:rsidP="00C4396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Папки-передвижки</w:t>
      </w:r>
    </w:p>
    <w:p w:rsidR="00C4396D" w:rsidRPr="00C4396D" w:rsidRDefault="00C4396D" w:rsidP="00C4396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Открытые занятия</w:t>
      </w:r>
    </w:p>
    <w:p w:rsidR="00C4396D" w:rsidRPr="00C4396D" w:rsidRDefault="00C4396D" w:rsidP="00C4396D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Формами подведения итогов реализации проекта являются:</w:t>
      </w:r>
    </w:p>
    <w:p w:rsidR="00C4396D" w:rsidRPr="00C4396D" w:rsidRDefault="00C4396D" w:rsidP="00C4396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Выставки детских работ;</w:t>
      </w:r>
    </w:p>
    <w:p w:rsidR="00C4396D" w:rsidRPr="00C4396D" w:rsidRDefault="00C4396D" w:rsidP="00C4396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Открытые занятия для родителей;</w:t>
      </w:r>
    </w:p>
    <w:p w:rsidR="00C4396D" w:rsidRPr="00C4396D" w:rsidRDefault="00C4396D" w:rsidP="00C4396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в мероприятиях разного уровня.</w:t>
      </w:r>
    </w:p>
    <w:p w:rsidR="00C4396D" w:rsidRPr="00C4396D" w:rsidRDefault="00C4396D" w:rsidP="00C4396D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Планируемый результат:</w:t>
      </w:r>
    </w:p>
    <w:p w:rsidR="00C4396D" w:rsidRPr="000F5471" w:rsidRDefault="00547752" w:rsidP="00C439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C4396D"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проведения комплексной работы по приобщению детей к декоративно-прикладному искусству у них появилось желание больше узнать о творчестве русских мастеров.</w:t>
      </w:r>
    </w:p>
    <w:p w:rsidR="00C4396D" w:rsidRPr="000F5471" w:rsidRDefault="00547752" w:rsidP="00C439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4396D" w:rsidRPr="000F5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произведениями народных мастеров, с историей промыслов формирует у детей уважение и любовь к Родине, истории своего народа. Народное искусство способствует развитию нравственно-патриотического и эстетического воспитания, развивает творческие способности детей.</w:t>
      </w:r>
    </w:p>
    <w:p w:rsidR="00C4396D" w:rsidRPr="00C4396D" w:rsidRDefault="00C4396D" w:rsidP="00C4396D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439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 концу реализации проекта дети:</w:t>
      </w:r>
    </w:p>
    <w:p w:rsidR="00C4396D" w:rsidRPr="00C4396D" w:rsidRDefault="00C4396D" w:rsidP="00C43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Эмоционально воспринимают содержание произведения;</w:t>
      </w:r>
    </w:p>
    <w:p w:rsidR="00C4396D" w:rsidRPr="00C4396D" w:rsidRDefault="00C4396D" w:rsidP="00C43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Запоминают и узнают знакомые народные игрушки и росписи;</w:t>
      </w:r>
    </w:p>
    <w:p w:rsidR="00C4396D" w:rsidRPr="00C4396D" w:rsidRDefault="00C4396D" w:rsidP="00C43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помощью средств выразительности создают образ композиции;</w:t>
      </w:r>
    </w:p>
    <w:p w:rsidR="00C4396D" w:rsidRPr="00C4396D" w:rsidRDefault="00C4396D" w:rsidP="00C43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Оценивают то, что получилось;</w:t>
      </w:r>
    </w:p>
    <w:p w:rsidR="00C4396D" w:rsidRPr="00C4396D" w:rsidRDefault="00C4396D" w:rsidP="00C43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Отмечают выразительность формы, линий, цветового сочетания, симметричность декоративного узора;</w:t>
      </w:r>
    </w:p>
    <w:p w:rsidR="00C4396D" w:rsidRDefault="00C4396D" w:rsidP="00C43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 детей формируются творческие способности, необходимые им для последующего обучения изобразительному искусству в школе.</w:t>
      </w:r>
    </w:p>
    <w:p w:rsidR="00C4396D" w:rsidRDefault="00C4396D" w:rsidP="00C43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ют </w:t>
      </w: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представление о народных промыслах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Нижегородской области.</w:t>
      </w:r>
    </w:p>
    <w:p w:rsidR="00C4396D" w:rsidRDefault="00C4396D" w:rsidP="00C43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ют </w:t>
      </w: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различать изделия разных народных промыслов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4396D" w:rsidRDefault="00C4396D" w:rsidP="00C43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Выделя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ют </w:t>
      </w: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характерные средства выразительности элементы узора, колорит, сочетание цветов, композицию цветовых пятен, симметричный узор композиции;</w:t>
      </w:r>
    </w:p>
    <w:p w:rsidR="00C4396D" w:rsidRDefault="00C4396D" w:rsidP="00C43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Рисуют</w:t>
      </w: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узоры по мотивам изделий народного декоративно-прикладного искусства на силуэтах, изображающих предметы быта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173916" w:rsidRDefault="00C4396D" w:rsidP="0017391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</w:t>
      </w:r>
      <w:r w:rsid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ют </w:t>
      </w:r>
      <w:r w:rsidRPr="00C439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самостоятельно провести анализ рисунка и изделия по народному декоративно-прикладному искусству.</w:t>
      </w:r>
    </w:p>
    <w:p w:rsidR="00173916" w:rsidRPr="00173916" w:rsidRDefault="00173916" w:rsidP="00173916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Этапы реализации проекта.</w:t>
      </w:r>
    </w:p>
    <w:p w:rsidR="00173916" w:rsidRPr="00173916" w:rsidRDefault="00173916" w:rsidP="00173916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Подготовительный (сентябрь)</w:t>
      </w:r>
      <w:r w:rsidRPr="00173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173916" w:rsidRPr="00173916" w:rsidRDefault="00173916" w:rsidP="00173916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развивающей среды,</w:t>
      </w:r>
    </w:p>
    <w:p w:rsidR="00173916" w:rsidRPr="00173916" w:rsidRDefault="00173916" w:rsidP="00173916">
      <w:pPr>
        <w:pStyle w:val="a3"/>
        <w:numPr>
          <w:ilvl w:val="0"/>
          <w:numId w:val="10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Беседы о народных промыслах, для выявления знаний детей.</w:t>
      </w:r>
    </w:p>
    <w:p w:rsidR="00173916" w:rsidRPr="00173916" w:rsidRDefault="00173916" w:rsidP="00173916">
      <w:pPr>
        <w:pStyle w:val="a3"/>
        <w:numPr>
          <w:ilvl w:val="0"/>
          <w:numId w:val="10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Подборка материалов о Нижегородских народных промыслах.</w:t>
      </w:r>
    </w:p>
    <w:p w:rsidR="00173916" w:rsidRPr="00173916" w:rsidRDefault="00173916" w:rsidP="00173916">
      <w:pPr>
        <w:pStyle w:val="a3"/>
        <w:numPr>
          <w:ilvl w:val="0"/>
          <w:numId w:val="10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Анкетирование родителей «Художественное творчество в жизни дошкольника»</w:t>
      </w:r>
    </w:p>
    <w:p w:rsidR="00173916" w:rsidRPr="00173916" w:rsidRDefault="00173916" w:rsidP="00173916">
      <w:pPr>
        <w:pStyle w:val="a3"/>
        <w:numPr>
          <w:ilvl w:val="0"/>
          <w:numId w:val="10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 НОД.</w:t>
      </w:r>
    </w:p>
    <w:p w:rsidR="00173916" w:rsidRPr="00173916" w:rsidRDefault="00173916" w:rsidP="00173916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Основной этап: </w:t>
      </w:r>
    </w:p>
    <w:p w:rsidR="00173916" w:rsidRPr="000F5471" w:rsidRDefault="00173916" w:rsidP="0017391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547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Организация деятельности 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участников проекта по основным направлениям</w:t>
      </w:r>
      <w:r w:rsidRPr="000F547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</w:p>
    <w:p w:rsidR="00173916" w:rsidRPr="00173916" w:rsidRDefault="00173916" w:rsidP="00173916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7391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социально-коммуникативное развитие</w:t>
      </w:r>
    </w:p>
    <w:p w:rsidR="00173916" w:rsidRPr="00173916" w:rsidRDefault="00173916" w:rsidP="00173916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7391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познавательное развитие</w:t>
      </w:r>
    </w:p>
    <w:p w:rsidR="00173916" w:rsidRPr="00173916" w:rsidRDefault="00173916" w:rsidP="00173916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7391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речевое развитие</w:t>
      </w:r>
    </w:p>
    <w:p w:rsidR="00173916" w:rsidRPr="00173916" w:rsidRDefault="00173916" w:rsidP="00173916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7391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художественно-творческое  развитие</w:t>
      </w:r>
    </w:p>
    <w:p w:rsidR="00173916" w:rsidRPr="00173916" w:rsidRDefault="00173916" w:rsidP="00173916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7391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игровая деятельность</w:t>
      </w:r>
    </w:p>
    <w:p w:rsidR="00173916" w:rsidRDefault="00173916" w:rsidP="0017391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73916" w:rsidRDefault="00173916" w:rsidP="00173916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Заключительный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этап</w:t>
      </w:r>
      <w:r w:rsidRPr="00173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3916" w:rsidRPr="00173916" w:rsidRDefault="00173916" w:rsidP="00173916">
      <w:pPr>
        <w:pStyle w:val="a3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Подведение итогов практической деятельности детей. </w:t>
      </w:r>
    </w:p>
    <w:p w:rsidR="00173916" w:rsidRPr="00173916" w:rsidRDefault="00173916" w:rsidP="00173916">
      <w:pPr>
        <w:pStyle w:val="a3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Презентация проекта. </w:t>
      </w:r>
    </w:p>
    <w:p w:rsidR="00173916" w:rsidRPr="00173916" w:rsidRDefault="00173916" w:rsidP="00173916">
      <w:pPr>
        <w:pStyle w:val="a3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Материалы, используемые в проекте. </w:t>
      </w:r>
    </w:p>
    <w:p w:rsidR="00173916" w:rsidRPr="00173916" w:rsidRDefault="00173916" w:rsidP="00173916">
      <w:pPr>
        <w:pStyle w:val="a3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Обобщение. </w:t>
      </w:r>
    </w:p>
    <w:p w:rsidR="00173916" w:rsidRPr="00173916" w:rsidRDefault="00173916" w:rsidP="00173916">
      <w:pPr>
        <w:pStyle w:val="a3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Выставка детских поделок.</w:t>
      </w:r>
    </w:p>
    <w:p w:rsidR="00173916" w:rsidRPr="00173916" w:rsidRDefault="00173916" w:rsidP="00173916">
      <w:pPr>
        <w:pStyle w:val="a3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Выступление на педагогическом совете.</w:t>
      </w:r>
    </w:p>
    <w:p w:rsidR="00173916" w:rsidRPr="00173916" w:rsidRDefault="00547752" w:rsidP="00173916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Итоги реализации проекта:</w:t>
      </w:r>
    </w:p>
    <w:p w:rsidR="00547752" w:rsidRDefault="00547752" w:rsidP="00547752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="00173916"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результате проведения комплексной работы по приобщению детей к декоративно - прикладному искусству у детей появилось желание еще больше узнать о творчестве русских мастеров и жизни русского народа. </w:t>
      </w:r>
    </w:p>
    <w:p w:rsidR="00547752" w:rsidRDefault="00547752" w:rsidP="00547752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="00173916"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самостоятельно стали различать стили известных видов декоративной живописи, научились создавать выразительные узоры на бумаге. </w:t>
      </w:r>
    </w:p>
    <w:p w:rsidR="00173916" w:rsidRPr="00173916" w:rsidRDefault="00547752" w:rsidP="00547752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="00173916"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Таким образом, тема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ознакомления с народными промыслами Нижегородской области </w:t>
      </w:r>
      <w:r w:rsidR="00173916"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детском саду очень интересна и многогранна, она помогает развить не только творческую личность, но и воспитывает добропорядочность в детях, любовь к родному краю, к своей стране в целом.</w:t>
      </w:r>
    </w:p>
    <w:p w:rsidR="00173916" w:rsidRPr="00173916" w:rsidRDefault="00173916" w:rsidP="001739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3916" w:rsidRPr="00173916" w:rsidRDefault="00547752" w:rsidP="0054775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Приложения:</w:t>
      </w:r>
    </w:p>
    <w:p w:rsidR="00173916" w:rsidRPr="00173916" w:rsidRDefault="00173916" w:rsidP="001739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3916" w:rsidRPr="00173916" w:rsidRDefault="00173916" w:rsidP="001739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Познавательное развитие:</w:t>
      </w:r>
    </w:p>
    <w:p w:rsidR="00173916" w:rsidRPr="00547752" w:rsidRDefault="00173916" w:rsidP="0054775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Просмотр презентаций «Золотая хохлома», Знакомство детей с презентацией «История русской матрешки», «Весёлый Городец», «Семёновские сувениры»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Просмотр фотоальбома «Народное искусство»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«Что такое народное декоративно-прикладное искусство» - уточнить представления детей о народном искусстве, его видах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Беседа «Русская народная игрушка»- знакомство с изготовлением игрушек (матрёшки 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емёновская, </w:t>
      </w:r>
      <w:r w:rsidR="00547752"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Полх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</w:t>
      </w:r>
      <w:r w:rsidR="00547752"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-майданская</w:t>
      </w: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НОД «Русские матрешки»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«Золотая Хохлома»- продолжать знакомить с росписью предметов, элементами росписи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«Весёлый Городец»- продолжать знакомить с росписью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173916" w:rsidRDefault="00173916" w:rsidP="001739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3916" w:rsidRPr="00173916" w:rsidRDefault="00173916" w:rsidP="00173916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Речевое развитие:</w:t>
      </w:r>
    </w:p>
    <w:p w:rsidR="00173916" w:rsidRPr="00547752" w:rsidRDefault="00173916" w:rsidP="00547752">
      <w:pPr>
        <w:pStyle w:val="a3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Чтение произведений фольклора на тему народных промыслов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Разучивание стихотворений Е. А. Никоновой «Семеновские матрешки», «Золотая хохлома»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Чтение отрывка из книги Н. </w:t>
      </w:r>
      <w:proofErr w:type="spellStart"/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Бедник</w:t>
      </w:r>
      <w:proofErr w:type="spellEnd"/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«Хохлома» (об истории хохломской росписи)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Чтение стихов:  Л. </w:t>
      </w:r>
      <w:proofErr w:type="spellStart"/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Гулыга</w:t>
      </w:r>
      <w:proofErr w:type="spellEnd"/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«Пёстрый хоровод»; П. Синявский «Хохломская роспись», Ю. Николаева «Чаша», В. Набоков «Хохлома».</w:t>
      </w:r>
    </w:p>
    <w:p w:rsidR="00547752" w:rsidRDefault="00173916" w:rsidP="00547752">
      <w:pPr>
        <w:pStyle w:val="a3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Народные промыслы родного края. </w:t>
      </w:r>
    </w:p>
    <w:p w:rsidR="00173916" w:rsidRPr="00547752" w:rsidRDefault="00173916" w:rsidP="00547752">
      <w:pPr>
        <w:pStyle w:val="a3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Проблемные ситуации «Что случилось у матрешки»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Речевые игры: «Матрешки», «Матрешка, ты где?»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173916" w:rsidRDefault="00173916" w:rsidP="00547752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Социально</w:t>
      </w:r>
      <w:r w:rsidR="005477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 </w:t>
      </w:r>
      <w:r w:rsidR="00547752" w:rsidRPr="00173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коммуникативное</w:t>
      </w:r>
      <w:r w:rsidR="005477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173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развитие</w:t>
      </w:r>
      <w:r w:rsidR="005477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173916" w:rsidRPr="00547752" w:rsidRDefault="00173916" w:rsidP="00547752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Дидактические игры: «Народные промыслы» Цель: знакомство с характерными особенностями народных промыслов, «Собери узор», «Сувенир из России», «Вернисаж», «Русские узоры»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Лото «Чудо узоры» - формирование интереса к декоративно-прикладному искусству.</w:t>
      </w:r>
    </w:p>
    <w:p w:rsidR="00173916" w:rsidRPr="00547752" w:rsidRDefault="00173916" w:rsidP="00547752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Сюжетно – ролевые игры: «К нам пришли гости», «Магазин промыслов»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НОД: «Знакомство с Городецкой росписью»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НОД: «История хохломской росписи»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НОД «История Пол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хов </w:t>
      </w: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Майданской росписи.</w:t>
      </w:r>
      <w:r w:rsidRPr="005477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Две Матрёны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три Матрёшки и ещё Матрёшечка</w:t>
      </w: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НОД «История Семеновской росписи»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Семейное развлечение «Ярмарка»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Сенсорные игры: «Трехцветная матрешка», «Сказка про матрешек»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Математические игры: «Одна и много»,  «Помоги матрешке найди свои игрушки»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173916" w:rsidRDefault="00173916" w:rsidP="00547752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Художественно-эстетическое творчество:</w:t>
      </w:r>
    </w:p>
    <w:p w:rsidR="00173916" w:rsidRPr="00547752" w:rsidRDefault="00173916" w:rsidP="00547752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НОД по рисованию: «Семёновские сувениры», «Полх</w:t>
      </w:r>
      <w:r w:rsidR="00547752"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</w:t>
      </w: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-Майданские узоры», «Роспись силуэта матрешки по мотивам Хохломской росписи», «Укрась тарелочку. Хохлома» «Купавка» декоративное рисование по мотивам Городецкой росписи, «Городецкий узор на кухонной доске»</w:t>
      </w:r>
      <w:r w:rsidR="00547752"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547752" w:rsidP="00547752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173916"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Лепка «Русская матрешка» - Познакомить с историей русской матрешки, научит лепить форму матрешки и украшать ее узором; декоративная лепка «Городецкие узоры </w:t>
      </w:r>
      <w:r w:rsid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173916"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радости для глаз»</w:t>
      </w: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Аппликация на ткани «Город мастеров», аппликация из природного материала с элементами Городецкой росписи; аппликация из со</w:t>
      </w:r>
      <w:r w:rsid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ломки в стиле Хохломской и Полхов - </w:t>
      </w: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Майданской росписи</w:t>
      </w:r>
      <w:r w:rsidR="00547752"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Выставка рисунков и поделок «Народные промысла Нижегородского края»</w:t>
      </w:r>
      <w:r w:rsidR="00547752"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Пение песенок «Мы веселые матрешки», «Матрёшки»,</w:t>
      </w:r>
      <w:r w:rsid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«Матрешка на окошке»</w:t>
      </w:r>
      <w:r w:rsidR="00547752"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Танец с ложками</w:t>
      </w:r>
      <w:r w:rsidR="00547752"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547752" w:rsidRDefault="00173916" w:rsidP="00547752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7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Театрально-игровая деятельность: показ театра матрёшек по русским народным сказкам «Курочка Ряба», «Репка».</w:t>
      </w:r>
    </w:p>
    <w:p w:rsidR="00173916" w:rsidRPr="00173916" w:rsidRDefault="00173916" w:rsidP="001739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3916" w:rsidRPr="00173916" w:rsidRDefault="00173916" w:rsidP="001739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3916" w:rsidRPr="00173916" w:rsidRDefault="00173916" w:rsidP="00173916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Физическое развитие</w:t>
      </w:r>
    </w:p>
    <w:p w:rsidR="00173916" w:rsidRPr="00E06700" w:rsidRDefault="00173916" w:rsidP="00E06700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Комплекс утренней гимнастики «Матрёшки»</w:t>
      </w:r>
      <w:proofErr w:type="gramStart"/>
      <w:r w:rsidRP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«Заводные игрушки»</w:t>
      </w:r>
      <w:r w:rsidR="00E06700" w:rsidRP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E06700" w:rsidRDefault="00173916" w:rsidP="00E06700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Комплекс бодрящей гимнастики «У матрешки – теплые ладошки»</w:t>
      </w:r>
      <w:r w:rsidR="00E06700" w:rsidRP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E06700" w:rsidRDefault="00173916" w:rsidP="00E06700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Подвижные игры «Бегите к матрёшке», «Шли матрешки по дорожке», «Матрешка в гостях у ребят»</w:t>
      </w:r>
      <w:r w:rsidR="00E06700" w:rsidRP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E06700" w:rsidRDefault="00173916" w:rsidP="00E06700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Речь с движением «Матрёшка, где ты?»</w:t>
      </w:r>
      <w:r w:rsidR="00E06700" w:rsidRP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3916" w:rsidRPr="00E06700" w:rsidRDefault="00173916" w:rsidP="00E06700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Спортивный досуг «Народные промыслы на веселой ярмарке».</w:t>
      </w:r>
    </w:p>
    <w:p w:rsidR="00173916" w:rsidRPr="00173916" w:rsidRDefault="00173916" w:rsidP="001739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3916" w:rsidRPr="00173916" w:rsidRDefault="00173916" w:rsidP="00173916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с родителями:</w:t>
      </w:r>
    </w:p>
    <w:p w:rsidR="00173916" w:rsidRPr="00E06700" w:rsidRDefault="00173916" w:rsidP="00E06700">
      <w:pPr>
        <w:pStyle w:val="a3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Помочь со сбором предметов народных промыслов для мини-музея</w:t>
      </w:r>
      <w:r w:rsid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E06700" w:rsidRDefault="00173916" w:rsidP="00E06700">
      <w:pPr>
        <w:pStyle w:val="a3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Активно интересоваться деятельностью ребенка в группе</w:t>
      </w:r>
      <w:r w:rsid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E06700" w:rsidRDefault="00173916" w:rsidP="00E06700">
      <w:pPr>
        <w:pStyle w:val="a3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Помочь детям разучивать стихи</w:t>
      </w:r>
      <w:r w:rsid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E06700" w:rsidRDefault="00173916" w:rsidP="00E06700">
      <w:pPr>
        <w:pStyle w:val="a3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Рекомендация в выходные дни посетить с детьми Вознесенский историко-краеведческий  музей</w:t>
      </w:r>
      <w:r w:rsid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3916" w:rsidRPr="00E06700" w:rsidRDefault="00173916" w:rsidP="00E06700">
      <w:pPr>
        <w:pStyle w:val="a3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Консультация для роди</w:t>
      </w:r>
      <w:r w:rsid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телей  </w:t>
      </w:r>
      <w:r w:rsidRP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«Влия</w:t>
      </w:r>
      <w:r w:rsid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ние народных промыслов </w:t>
      </w:r>
      <w:r w:rsidRP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эстетическое воспитание детей дошкольного возраста»;</w:t>
      </w:r>
      <w:r w:rsid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«Художественно – эстетическое воспитание детей в семье»</w:t>
      </w:r>
    </w:p>
    <w:p w:rsidR="00173916" w:rsidRPr="00E06700" w:rsidRDefault="00173916" w:rsidP="00E06700">
      <w:pPr>
        <w:pStyle w:val="a3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Привлечь родителей к созданию мини – музея русского быта, народной утвари.</w:t>
      </w:r>
    </w:p>
    <w:p w:rsidR="00173916" w:rsidRPr="00173916" w:rsidRDefault="00173916" w:rsidP="001739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73916" w:rsidRPr="00E06700" w:rsidRDefault="00173916" w:rsidP="00173916">
      <w:pPr>
        <w:shd w:val="clear" w:color="auto" w:fill="FFFFFF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0670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Информационные ресурсы:</w:t>
      </w:r>
    </w:p>
    <w:p w:rsidR="00173916" w:rsidRPr="00173916" w:rsidRDefault="00173916" w:rsidP="00173916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«Дошкольное воспитание». - №8.- 1981.</w:t>
      </w:r>
    </w:p>
    <w:p w:rsidR="00173916" w:rsidRPr="00173916" w:rsidRDefault="00173916" w:rsidP="001739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Вершинина Н. </w:t>
      </w:r>
      <w:proofErr w:type="spellStart"/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Горбова</w:t>
      </w:r>
      <w:proofErr w:type="spellEnd"/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 Знакомство с особенностями декоративно-прикладного искусства в процессе дидактических игр. // Дошкольное воспитание. 2004 №6.</w:t>
      </w:r>
    </w:p>
    <w:p w:rsidR="00173916" w:rsidRPr="00173916" w:rsidRDefault="00173916" w:rsidP="001739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Гаранина Н. К. Приобщение дошкольников к народной культуре</w:t>
      </w:r>
    </w:p>
    <w:p w:rsidR="00173916" w:rsidRPr="00173916" w:rsidRDefault="00173916" w:rsidP="001739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proofErr w:type="spellStart"/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Грибовская</w:t>
      </w:r>
      <w:proofErr w:type="spellEnd"/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 А. Народное искусство и детское творчество. 2-е изд. – М.</w:t>
      </w:r>
      <w:proofErr w:type="gramStart"/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Просвещение, 2006.</w:t>
      </w:r>
    </w:p>
    <w:p w:rsidR="00173916" w:rsidRPr="00173916" w:rsidRDefault="00173916" w:rsidP="001739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Князева О. А., </w:t>
      </w:r>
      <w:proofErr w:type="spellStart"/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Маханева</w:t>
      </w:r>
      <w:proofErr w:type="spellEnd"/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 Д. Приобщение детей к истокам русской народной культуры. – СПб</w:t>
      </w:r>
      <w:proofErr w:type="gramStart"/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: </w:t>
      </w:r>
      <w:proofErr w:type="spellStart"/>
      <w:proofErr w:type="gramEnd"/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Акцидент</w:t>
      </w:r>
      <w:proofErr w:type="spellEnd"/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1997.</w:t>
      </w:r>
    </w:p>
    <w:p w:rsidR="00EE55E6" w:rsidRPr="00E06700" w:rsidRDefault="00173916" w:rsidP="00E067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Кочкина Н. А. Метод проектов в дошкольном образовании. - М. : Мозаик</w:t>
      </w:r>
      <w:proofErr w:type="gramStart"/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1739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Синтез, 201</w:t>
      </w:r>
      <w:r w:rsidR="00E06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3г.</w:t>
      </w:r>
    </w:p>
    <w:sectPr w:rsidR="00EE55E6" w:rsidRPr="00E06700" w:rsidSect="00EE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57E"/>
    <w:multiLevelType w:val="hybridMultilevel"/>
    <w:tmpl w:val="CE701B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50145"/>
    <w:multiLevelType w:val="hybridMultilevel"/>
    <w:tmpl w:val="A1305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85C75"/>
    <w:multiLevelType w:val="hybridMultilevel"/>
    <w:tmpl w:val="9FBC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34F72"/>
    <w:multiLevelType w:val="hybridMultilevel"/>
    <w:tmpl w:val="053A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E1C86"/>
    <w:multiLevelType w:val="hybridMultilevel"/>
    <w:tmpl w:val="FDBE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23C79"/>
    <w:multiLevelType w:val="hybridMultilevel"/>
    <w:tmpl w:val="5D2C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073B2"/>
    <w:multiLevelType w:val="hybridMultilevel"/>
    <w:tmpl w:val="74C6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B4249"/>
    <w:multiLevelType w:val="hybridMultilevel"/>
    <w:tmpl w:val="37F2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3573A"/>
    <w:multiLevelType w:val="hybridMultilevel"/>
    <w:tmpl w:val="03AC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0280D"/>
    <w:multiLevelType w:val="hybridMultilevel"/>
    <w:tmpl w:val="610EE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E7089"/>
    <w:multiLevelType w:val="hybridMultilevel"/>
    <w:tmpl w:val="1A94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11314"/>
    <w:multiLevelType w:val="hybridMultilevel"/>
    <w:tmpl w:val="1506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08A0"/>
    <w:multiLevelType w:val="hybridMultilevel"/>
    <w:tmpl w:val="4BDED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97A5F"/>
    <w:multiLevelType w:val="hybridMultilevel"/>
    <w:tmpl w:val="B9CA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02CB5"/>
    <w:multiLevelType w:val="hybridMultilevel"/>
    <w:tmpl w:val="8AF4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C6C32"/>
    <w:multiLevelType w:val="hybridMultilevel"/>
    <w:tmpl w:val="24727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80500"/>
    <w:multiLevelType w:val="hybridMultilevel"/>
    <w:tmpl w:val="DDCE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52314"/>
    <w:multiLevelType w:val="hybridMultilevel"/>
    <w:tmpl w:val="DBDAC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4"/>
  </w:num>
  <w:num w:numId="5">
    <w:abstractNumId w:val="7"/>
  </w:num>
  <w:num w:numId="6">
    <w:abstractNumId w:val="3"/>
  </w:num>
  <w:num w:numId="7">
    <w:abstractNumId w:val="16"/>
  </w:num>
  <w:num w:numId="8">
    <w:abstractNumId w:val="10"/>
  </w:num>
  <w:num w:numId="9">
    <w:abstractNumId w:val="5"/>
  </w:num>
  <w:num w:numId="10">
    <w:abstractNumId w:val="12"/>
  </w:num>
  <w:num w:numId="11">
    <w:abstractNumId w:val="0"/>
  </w:num>
  <w:num w:numId="12">
    <w:abstractNumId w:val="13"/>
  </w:num>
  <w:num w:numId="13">
    <w:abstractNumId w:val="4"/>
  </w:num>
  <w:num w:numId="14">
    <w:abstractNumId w:val="2"/>
  </w:num>
  <w:num w:numId="15">
    <w:abstractNumId w:val="11"/>
  </w:num>
  <w:num w:numId="16">
    <w:abstractNumId w:val="1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4BE"/>
    <w:rsid w:val="00173916"/>
    <w:rsid w:val="00350C78"/>
    <w:rsid w:val="00547752"/>
    <w:rsid w:val="006F1C8D"/>
    <w:rsid w:val="008B74BE"/>
    <w:rsid w:val="008D2028"/>
    <w:rsid w:val="00C4396D"/>
    <w:rsid w:val="00C57F0F"/>
    <w:rsid w:val="00E06700"/>
    <w:rsid w:val="00EE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Белова</dc:creator>
  <cp:lastModifiedBy>Пользователь Windows</cp:lastModifiedBy>
  <cp:revision>3</cp:revision>
  <dcterms:created xsi:type="dcterms:W3CDTF">2022-10-08T14:13:00Z</dcterms:created>
  <dcterms:modified xsi:type="dcterms:W3CDTF">2023-10-17T09:59:00Z</dcterms:modified>
</cp:coreProperties>
</file>